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18" w:rsidRPr="007F20FB" w:rsidRDefault="00757A68" w:rsidP="009356BC">
      <w:pPr>
        <w:spacing w:after="0"/>
        <w:ind w:left="3641" w:hanging="10"/>
        <w:jc w:val="both"/>
        <w:rPr>
          <w:b/>
          <w:sz w:val="28"/>
          <w:szCs w:val="28"/>
        </w:rPr>
      </w:pPr>
      <w:r w:rsidRPr="007F20FB">
        <w:rPr>
          <w:rFonts w:ascii="Arial" w:eastAsia="Arial" w:hAnsi="Arial" w:cs="Arial"/>
          <w:b/>
          <w:sz w:val="28"/>
          <w:szCs w:val="28"/>
        </w:rPr>
        <w:t>WYKAZ OŚRODKÓW INTERWENCJI KRYZYSOWEJ</w:t>
      </w:r>
      <w:r w:rsidR="00BF0AAB" w:rsidRPr="007F20FB">
        <w:rPr>
          <w:b/>
          <w:sz w:val="28"/>
          <w:szCs w:val="28"/>
        </w:rPr>
        <w:t xml:space="preserve"> </w:t>
      </w:r>
    </w:p>
    <w:p w:rsidR="00431C18" w:rsidRDefault="00757A68" w:rsidP="00BF0AAB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BF0AAB">
        <w:rPr>
          <w:rFonts w:ascii="Arial" w:eastAsia="Arial" w:hAnsi="Arial" w:cs="Arial"/>
          <w:sz w:val="28"/>
          <w:szCs w:val="28"/>
        </w:rPr>
        <w:t xml:space="preserve">(stan na </w:t>
      </w:r>
      <w:r w:rsidR="002C207A">
        <w:rPr>
          <w:rFonts w:ascii="Arial" w:eastAsia="Arial" w:hAnsi="Arial" w:cs="Arial"/>
          <w:sz w:val="28"/>
          <w:szCs w:val="28"/>
        </w:rPr>
        <w:t>p</w:t>
      </w:r>
      <w:bookmarkStart w:id="0" w:name="_GoBack"/>
      <w:bookmarkEnd w:id="0"/>
      <w:r w:rsidR="006212C9">
        <w:rPr>
          <w:rFonts w:ascii="Arial" w:eastAsia="Arial" w:hAnsi="Arial" w:cs="Arial"/>
          <w:sz w:val="28"/>
          <w:szCs w:val="28"/>
        </w:rPr>
        <w:t>aździernik</w:t>
      </w:r>
      <w:r w:rsidR="009356BC">
        <w:rPr>
          <w:rFonts w:ascii="Arial" w:eastAsia="Arial" w:hAnsi="Arial" w:cs="Arial"/>
          <w:sz w:val="28"/>
          <w:szCs w:val="28"/>
        </w:rPr>
        <w:t xml:space="preserve"> </w:t>
      </w:r>
      <w:r w:rsidR="00BF0AAB">
        <w:rPr>
          <w:rFonts w:ascii="Arial" w:eastAsia="Arial" w:hAnsi="Arial" w:cs="Arial"/>
          <w:sz w:val="28"/>
          <w:szCs w:val="28"/>
        </w:rPr>
        <w:t>2025</w:t>
      </w:r>
      <w:r w:rsidRPr="00BF0AAB">
        <w:rPr>
          <w:rFonts w:ascii="Arial" w:eastAsia="Arial" w:hAnsi="Arial" w:cs="Arial"/>
          <w:sz w:val="28"/>
          <w:szCs w:val="28"/>
        </w:rPr>
        <w:t xml:space="preserve"> r.)</w:t>
      </w:r>
    </w:p>
    <w:p w:rsidR="00431C18" w:rsidRPr="007F20FB" w:rsidRDefault="00431C18" w:rsidP="009356BC">
      <w:pPr>
        <w:spacing w:after="0"/>
        <w:ind w:right="-8"/>
        <w:rPr>
          <w:b/>
          <w:sz w:val="28"/>
          <w:szCs w:val="28"/>
        </w:rPr>
      </w:pPr>
    </w:p>
    <w:tbl>
      <w:tblPr>
        <w:tblStyle w:val="TableGrid"/>
        <w:tblW w:w="15310" w:type="dxa"/>
        <w:tblInd w:w="-147" w:type="dxa"/>
        <w:tblCellMar>
          <w:top w:w="8" w:type="dxa"/>
          <w:left w:w="107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3214"/>
        <w:gridCol w:w="3459"/>
        <w:gridCol w:w="2978"/>
        <w:gridCol w:w="3401"/>
      </w:tblGrid>
      <w:tr w:rsidR="0003542D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L.p.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jc w:val="center"/>
            </w:pPr>
            <w:r>
              <w:rPr>
                <w:rFonts w:ascii="Arial" w:eastAsia="Arial" w:hAnsi="Arial" w:cs="Arial"/>
              </w:rPr>
              <w:t>Powiat prowadzący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>Nazwa placówki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6"/>
              <w:jc w:val="center"/>
            </w:pPr>
            <w:r>
              <w:rPr>
                <w:rFonts w:ascii="Arial" w:eastAsia="Arial" w:hAnsi="Arial" w:cs="Arial"/>
              </w:rPr>
              <w:t>Adres placówki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Default="00331E8B" w:rsidP="00DC1812">
            <w:pPr>
              <w:ind w:right="107"/>
              <w:jc w:val="center"/>
              <w:rPr>
                <w:rFonts w:ascii="Arial" w:eastAsia="Arial" w:hAnsi="Arial" w:cs="Arial"/>
              </w:rPr>
            </w:pPr>
          </w:p>
          <w:p w:rsidR="00431C18" w:rsidRDefault="002479FF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Telefon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Pr="00BF0AAB" w:rsidRDefault="00331E8B" w:rsidP="00DC1812">
            <w:pPr>
              <w:ind w:right="107" w:hanging="110"/>
              <w:jc w:val="center"/>
              <w:rPr>
                <w:rFonts w:ascii="Arial" w:eastAsia="Arial" w:hAnsi="Arial" w:cs="Arial"/>
                <w:color w:val="auto"/>
              </w:rPr>
            </w:pPr>
          </w:p>
          <w:p w:rsidR="00431C18" w:rsidRPr="00BF0AAB" w:rsidRDefault="00757A68" w:rsidP="00DC1812">
            <w:pPr>
              <w:ind w:right="107" w:hanging="110"/>
              <w:jc w:val="center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Adres E-mail</w:t>
            </w:r>
          </w:p>
        </w:tc>
      </w:tr>
      <w:tr w:rsidR="00431C18" w:rsidTr="0003542D">
        <w:trPr>
          <w:trHeight w:val="5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Bocheński </w:t>
            </w:r>
          </w:p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BF0AAB" w:rsidRDefault="00757A68" w:rsidP="00BF0AAB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B" w:rsidRDefault="00757A68">
            <w:pPr>
              <w:ind w:left="1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ul. Karolina 14 D </w:t>
            </w:r>
          </w:p>
          <w:p w:rsidR="00431C18" w:rsidRDefault="00757A68">
            <w:pPr>
              <w:ind w:left="1" w:right="68"/>
            </w:pPr>
            <w:r>
              <w:rPr>
                <w:rFonts w:ascii="Arial" w:eastAsia="Arial" w:hAnsi="Arial" w:cs="Arial"/>
              </w:rPr>
              <w:t xml:space="preserve">32-700 Bochnia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091DF9" w:rsidP="00DC181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="00757A68"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</w:rPr>
              <w:t>)</w:t>
            </w:r>
            <w:r w:rsidR="00757A68">
              <w:rPr>
                <w:rFonts w:ascii="Arial" w:eastAsia="Arial" w:hAnsi="Arial" w:cs="Arial"/>
              </w:rPr>
              <w:t xml:space="preserve"> 611 28 92 (całodobowy)</w:t>
            </w:r>
          </w:p>
          <w:p w:rsidR="002479FF" w:rsidRDefault="002479FF" w:rsidP="00DC1812">
            <w:pPr>
              <w:ind w:left="1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BF0AAB" w:rsidRDefault="002C207A" w:rsidP="00DC1812">
            <w:pPr>
              <w:ind w:left="1"/>
              <w:rPr>
                <w:color w:val="auto"/>
              </w:rPr>
            </w:pPr>
            <w:hyperlink r:id="rId5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oik.bochnia@op.pl</w:t>
              </w:r>
            </w:hyperlink>
          </w:p>
        </w:tc>
      </w:tr>
      <w:tr w:rsidR="0003542D" w:rsidRPr="0003542D" w:rsidTr="0003542D">
        <w:trPr>
          <w:trHeight w:val="4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Chrzanowski </w:t>
            </w:r>
          </w:p>
          <w:p w:rsidR="00431C18" w:rsidRPr="0003542D" w:rsidRDefault="00757A68" w:rsidP="00BF0AAB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33" w:line="238" w:lineRule="auto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ul. Marii Skłodowskiej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Curie 10/3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32-500 Chrzanów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646 71 85           </w:t>
            </w:r>
          </w:p>
          <w:p w:rsidR="00431C18" w:rsidRPr="0003542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646 71 88</w:t>
            </w:r>
            <w:r w:rsidR="002479FF" w:rsidRPr="0003542D">
              <w:rPr>
                <w:rFonts w:ascii="Arial" w:eastAsia="Arial" w:hAnsi="Arial" w:cs="Arial"/>
                <w:color w:val="auto"/>
              </w:rPr>
              <w:t xml:space="preserve"> (wew. 31)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2C207A" w:rsidP="00DC1812">
            <w:pPr>
              <w:ind w:left="1"/>
              <w:rPr>
                <w:color w:val="auto"/>
              </w:rPr>
            </w:pPr>
            <w:hyperlink r:id="rId6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poik.chrzanow@wp.pl</w:t>
              </w:r>
            </w:hyperlink>
          </w:p>
        </w:tc>
      </w:tr>
      <w:tr w:rsidR="0003542D" w:rsidRPr="0003542D" w:rsidTr="00000A99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Kraków Miasto </w:t>
            </w:r>
          </w:p>
          <w:p w:rsidR="00431C18" w:rsidRPr="0003542D" w:rsidRDefault="00757A68" w:rsidP="002479FF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 w:rsidP="00000A99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03542D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Radziwiłłowska 8 b </w:t>
            </w:r>
          </w:p>
          <w:p w:rsidR="00431C18" w:rsidRPr="0003542D" w:rsidRDefault="00000A99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31-026 Kraków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BF0AAB">
            <w:pPr>
              <w:spacing w:after="13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421 92 82</w:t>
            </w:r>
            <w:r w:rsidR="00BF0AAB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(cał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odobowy) </w:t>
            </w:r>
          </w:p>
          <w:p w:rsidR="00431C18" w:rsidRPr="0003542D" w:rsidRDefault="00091DF9" w:rsidP="002479FF">
            <w:pPr>
              <w:ind w:left="1" w:right="597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DC1812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 413 71 </w:t>
            </w:r>
            <w:r w:rsidR="0043110E" w:rsidRPr="0003542D">
              <w:rPr>
                <w:rFonts w:ascii="Arial" w:eastAsia="Arial" w:hAnsi="Arial" w:cs="Arial"/>
                <w:color w:val="auto"/>
              </w:rPr>
              <w:t>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2C207A" w:rsidP="00DC1812">
            <w:pPr>
              <w:ind w:left="1"/>
              <w:rPr>
                <w:color w:val="auto"/>
              </w:rPr>
            </w:pPr>
            <w:hyperlink r:id="rId7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sekretariat@oik.krakow.pl</w:t>
              </w:r>
            </w:hyperlink>
          </w:p>
        </w:tc>
      </w:tr>
      <w:tr w:rsidR="0003542D" w:rsidRPr="0003542D" w:rsidTr="0003542D">
        <w:trPr>
          <w:trHeight w:val="8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4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Tarnów Miasto </w:t>
            </w:r>
          </w:p>
          <w:p w:rsidR="00431C18" w:rsidRPr="0003542D" w:rsidRDefault="00757A68">
            <w:pPr>
              <w:ind w:right="47"/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Tarnowski Ośrodek Interwencji Kryzysowej i Wsparcia Osób Doznających Przemocy Domowej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10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Szarych Szeregów 1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33-100 Tarnów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2479FF">
            <w:pPr>
              <w:spacing w:after="14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655 36 36</w:t>
            </w:r>
            <w:r w:rsidR="002479FF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(całodobowy) </w:t>
            </w:r>
          </w:p>
          <w:p w:rsidR="00431C18" w:rsidRPr="0003542D" w:rsidRDefault="00757A68" w:rsidP="00DC1812">
            <w:pPr>
              <w:ind w:left="1" w:right="454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500 583 047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2C207A" w:rsidP="00DC1812">
            <w:pPr>
              <w:ind w:left="1"/>
              <w:rPr>
                <w:color w:val="auto"/>
              </w:rPr>
            </w:pPr>
            <w:hyperlink r:id="rId8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toikiwop@oik.tarnow.pl</w:t>
              </w:r>
            </w:hyperlink>
            <w:r w:rsidR="002479FF" w:rsidRPr="0003542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  <w:tr w:rsidR="0003542D" w:rsidRPr="0003542D" w:rsidTr="0003542D">
        <w:trPr>
          <w:trHeight w:val="10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Tatrzański </w:t>
            </w:r>
          </w:p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976620" w:rsidRPr="0003542D" w:rsidRDefault="00976620" w:rsidP="00304BED">
            <w:pPr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Tatrzański Ośrodek Interwencji Kryzysowej i Wsparcia Osób Doznających Przemocy Domowej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C46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Makuszyńskiego 9 </w:t>
            </w:r>
          </w:p>
          <w:p w:rsidR="00976620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34-500 Zakopane </w:t>
            </w:r>
          </w:p>
          <w:p w:rsidR="00267C46" w:rsidRPr="0003542D" w:rsidRDefault="00267C46">
            <w:pPr>
              <w:ind w:left="1"/>
              <w:rPr>
                <w:color w:val="aut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206 44 54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307 09 50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531 332 394 (20-8)</w:t>
            </w:r>
          </w:p>
          <w:p w:rsidR="00976620" w:rsidRPr="0003542D" w:rsidRDefault="00976620" w:rsidP="00DC1812">
            <w:pPr>
              <w:ind w:left="1" w:right="407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2C207A" w:rsidP="00DC1812">
            <w:pPr>
              <w:ind w:left="1"/>
              <w:rPr>
                <w:color w:val="auto"/>
              </w:rPr>
            </w:pPr>
            <w:hyperlink r:id="rId9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oik.zakopane@op.pl</w:t>
              </w:r>
            </w:hyperlink>
          </w:p>
        </w:tc>
      </w:tr>
      <w:tr w:rsidR="00815D39" w:rsidRPr="00815D39" w:rsidTr="00000A99">
        <w:trPr>
          <w:trHeight w:val="55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43110E">
            <w:pPr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6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.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Wadowicki </w:t>
            </w:r>
          </w:p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757A68" w:rsidP="00BF0AAB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Ośrodek Interwencji 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 xml:space="preserve">ul. E. i K. Wojtyłów 16 </w:t>
            </w:r>
          </w:p>
          <w:p w:rsidR="00431C18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>34-100 Wadowice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815D39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 873 10 01</w:t>
            </w:r>
          </w:p>
          <w:p w:rsidR="00431C18" w:rsidRPr="00815D39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2C207A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0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sekretariat@oikwadowice.pl</w:t>
              </w:r>
            </w:hyperlink>
          </w:p>
          <w:p w:rsidR="00431C18" w:rsidRPr="00815D39" w:rsidRDefault="002C207A" w:rsidP="002479FF">
            <w:pPr>
              <w:ind w:left="1"/>
              <w:rPr>
                <w:color w:val="auto"/>
              </w:rPr>
            </w:pPr>
            <w:hyperlink r:id="rId11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dyrektor@oikwadowie.pl</w:t>
              </w:r>
            </w:hyperlink>
          </w:p>
        </w:tc>
      </w:tr>
      <w:tr w:rsidR="00BF0AAB" w:rsidRPr="00BF0AAB" w:rsidTr="0003542D">
        <w:trPr>
          <w:trHeight w:val="5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43110E">
            <w:pPr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7.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Brzeski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BF0AAB" w:rsidRDefault="00BF0AAB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ul. Piastowska 2B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3</w:t>
            </w:r>
          </w:p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2-800 Brzesko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DC1812" w:rsidRPr="00BF0AAB" w:rsidRDefault="00091DF9" w:rsidP="00DC1812">
            <w:pPr>
              <w:spacing w:after="33"/>
              <w:ind w:left="1" w:right="7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BF0AAB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663 00 31 </w:t>
            </w:r>
          </w:p>
          <w:p w:rsidR="00431C18" w:rsidRPr="00BF0AAB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BF0AAB" w:rsidRDefault="002C207A" w:rsidP="002479FF">
            <w:pPr>
              <w:rPr>
                <w:rFonts w:ascii="Arial" w:hAnsi="Arial" w:cs="Arial"/>
                <w:color w:val="auto"/>
              </w:rPr>
            </w:pPr>
            <w:hyperlink r:id="rId12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pcprbrzesko@op.pl</w:t>
              </w:r>
            </w:hyperlink>
          </w:p>
          <w:p w:rsidR="00431C18" w:rsidRPr="00197AD9" w:rsidRDefault="002C207A" w:rsidP="00197AD9">
            <w:pPr>
              <w:rPr>
                <w:rFonts w:ascii="Arial" w:hAnsi="Arial" w:cs="Arial"/>
                <w:color w:val="auto"/>
              </w:rPr>
            </w:pPr>
            <w:hyperlink r:id="rId13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</w:rPr>
                <w:t>kierownikoik@pcprbrzesko.pl</w:t>
              </w:r>
            </w:hyperlink>
          </w:p>
        </w:tc>
      </w:tr>
      <w:tr w:rsidR="005B1B26" w:rsidRPr="005B1B26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8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Ośrodek </w:t>
            </w:r>
          </w:p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 w:right="144"/>
              <w:jc w:val="both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Słoneczna 7 </w:t>
            </w:r>
          </w:p>
          <w:p w:rsidR="00431C18" w:rsidRPr="005B1B26" w:rsidRDefault="00757A68">
            <w:pPr>
              <w:ind w:left="1" w:right="144"/>
              <w:jc w:val="both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38-300 Gorlice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(18) 352 51 01 (7-19)</w:t>
            </w:r>
          </w:p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511 469 305 (całodobowy)</w:t>
            </w:r>
          </w:p>
          <w:p w:rsidR="00431C18" w:rsidRPr="005B1B26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2C207A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4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sekretariat@pcpr.gorlice.pl</w:t>
              </w:r>
            </w:hyperlink>
          </w:p>
          <w:p w:rsidR="002479FF" w:rsidRPr="005B1B26" w:rsidRDefault="002C207A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5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goik@pcpr.gorlice.pl</w:t>
              </w:r>
            </w:hyperlink>
          </w:p>
          <w:p w:rsidR="002479FF" w:rsidRPr="005B1B26" w:rsidRDefault="002C207A" w:rsidP="00BF0AAB">
            <w:pPr>
              <w:ind w:left="1"/>
              <w:rPr>
                <w:rFonts w:ascii="Arial" w:hAnsi="Arial" w:cs="Arial"/>
                <w:color w:val="auto"/>
              </w:rPr>
            </w:pPr>
            <w:hyperlink r:id="rId16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dziubanb@pcpr.gorlice.pl</w:t>
              </w:r>
            </w:hyperlink>
          </w:p>
        </w:tc>
      </w:tr>
      <w:tr w:rsidR="005B1B26" w:rsidRPr="005B1B26" w:rsidTr="0003542D">
        <w:trPr>
          <w:trHeight w:val="10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9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Limanowski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Józefa Marka 9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34-600 Limanowa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37 912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75 826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573 782 441 (7.15 – 15.15)</w:t>
            </w:r>
          </w:p>
          <w:p w:rsidR="00431C18" w:rsidRPr="005B1B26" w:rsidRDefault="00F545C8" w:rsidP="00BF0AAB">
            <w:pPr>
              <w:rPr>
                <w:rFonts w:ascii="Arial" w:hAnsi="Arial" w:cs="Arial"/>
                <w:bCs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color w:val="auto"/>
              </w:rPr>
              <w:t>730 677 983 (w dni wolne)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2C207A" w:rsidP="00DC1812">
            <w:pPr>
              <w:ind w:left="1"/>
              <w:rPr>
                <w:color w:val="auto"/>
              </w:rPr>
            </w:pPr>
            <w:hyperlink r:id="rId17" w:history="1">
              <w:r w:rsidR="00F545C8" w:rsidRPr="005B1B26">
                <w:rPr>
                  <w:rStyle w:val="Hipercze"/>
                  <w:rFonts w:ascii="Arial" w:hAnsi="Arial" w:cs="Arial"/>
                  <w:color w:val="auto"/>
                  <w:u w:val="none"/>
                </w:rPr>
                <w:t>pcpr@powiat.limanowski.pl</w:t>
              </w:r>
            </w:hyperlink>
          </w:p>
        </w:tc>
      </w:tr>
      <w:tr w:rsidR="005B1B26" w:rsidRPr="005B1B26" w:rsidTr="0084676A">
        <w:trPr>
          <w:trHeight w:val="11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10.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Myślenicki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43110E" w:rsidRPr="005B1B26" w:rsidRDefault="0043110E" w:rsidP="006F6001">
            <w:pPr>
              <w:ind w:right="47"/>
              <w:jc w:val="right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51D50" w:rsidP="00F545C8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Powiatowe Centrum Pomocy Rodzinie</w:t>
            </w:r>
            <w:r w:rsidR="009879FB"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</w:rPr>
              <w:t>- Ośrodek Interwencji 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spacing w:after="34" w:line="238" w:lineRule="auto"/>
              <w:ind w:left="1" w:right="48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Kazimierza Wielkiego 5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32-400 Myślenice</w:t>
            </w: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51D50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(12) 271 04 29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510 132 396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506 318 838 </w:t>
            </w:r>
          </w:p>
          <w:p w:rsidR="00451D50" w:rsidRDefault="00F545C8" w:rsidP="00451D50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514 096</w:t>
            </w:r>
            <w:r w:rsidR="00451D50">
              <w:rPr>
                <w:rFonts w:ascii="Arial" w:hAnsi="Arial" w:cs="Arial"/>
                <w:color w:val="auto"/>
                <w:lang w:val="en-US"/>
              </w:rPr>
              <w:t> </w:t>
            </w: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584 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:rsidR="00451D50" w:rsidRPr="005B1B26" w:rsidRDefault="00073C23" w:rsidP="00BF0AAB">
            <w:pPr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dotępność wszystkich telefonów: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pon.-pt. 7:30-22.00. sob.-nd. 8:00-20:00)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451D50" w:rsidRDefault="00451D50" w:rsidP="00451D50">
            <w:pPr>
              <w:rPr>
                <w:rFonts w:ascii="Arial" w:hAnsi="Arial" w:cs="Arial"/>
                <w:color w:val="auto"/>
              </w:rPr>
            </w:pPr>
            <w:r w:rsidRPr="00451D50">
              <w:rPr>
                <w:rFonts w:ascii="Arial" w:hAnsi="Arial" w:cs="Arial"/>
              </w:rPr>
              <w:t>oik@myslenicki.pl</w:t>
            </w:r>
          </w:p>
        </w:tc>
      </w:tr>
      <w:tr w:rsidR="009879FB" w:rsidRPr="009879FB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>
            <w:pPr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lastRenderedPageBreak/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Nowosądecki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 w:rsidP="00091DF9">
            <w:pPr>
              <w:ind w:left="1"/>
              <w:rPr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091DF9" w:rsidRPr="009879FB" w:rsidRDefault="00091DF9" w:rsidP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2C080B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u</w:t>
            </w:r>
            <w:r w:rsidR="001504A3" w:rsidRPr="009879FB">
              <w:rPr>
                <w:rFonts w:ascii="Arial" w:eastAsia="Arial" w:hAnsi="Arial" w:cs="Arial"/>
                <w:color w:val="auto"/>
              </w:rPr>
              <w:t>l. Podkamienne 3</w:t>
            </w:r>
          </w:p>
          <w:p w:rsidR="001504A3" w:rsidRPr="009879FB" w:rsidRDefault="001504A3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33-335 Nawojowa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573 465 099</w:t>
            </w:r>
          </w:p>
          <w:p w:rsidR="009879FB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(18) 548 68 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9879FB" w:rsidP="00DC1812">
            <w:pPr>
              <w:ind w:left="1"/>
              <w:rPr>
                <w:rFonts w:ascii="Arial" w:hAnsi="Arial" w:cs="Arial"/>
                <w:color w:val="auto"/>
              </w:rPr>
            </w:pPr>
            <w:r w:rsidRPr="009879FB">
              <w:rPr>
                <w:rFonts w:ascii="Arial" w:hAnsi="Arial" w:cs="Arial"/>
                <w:color w:val="auto"/>
              </w:rPr>
              <w:t>oik@oik.pcpr-ns.pl</w:t>
            </w:r>
          </w:p>
        </w:tc>
      </w:tr>
      <w:tr w:rsidR="002506CD" w:rsidRPr="002506CD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12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Nowy Sącz Miasto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after="9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Tarnowska 28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33-300 Nowy Sącz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18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449 04 94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2C207A" w:rsidP="00DC1812">
            <w:pPr>
              <w:ind w:left="1"/>
              <w:rPr>
                <w:color w:val="auto"/>
              </w:rPr>
            </w:pPr>
            <w:hyperlink r:id="rId18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oik.mops@nowysacz.pl</w:t>
              </w:r>
            </w:hyperlink>
          </w:p>
        </w:tc>
      </w:tr>
      <w:tr w:rsidR="002506CD" w:rsidRPr="002506CD" w:rsidTr="007F20FB">
        <w:trPr>
          <w:trHeight w:val="5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13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Oświęcimski </w:t>
            </w:r>
          </w:p>
          <w:p w:rsidR="00431C18" w:rsidRPr="002506CD" w:rsidRDefault="00757A68" w:rsidP="007F20F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Dąbrowskiego 139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32-600 Oświęcim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476 01 03</w:t>
            </w:r>
          </w:p>
          <w:p w:rsidR="00431C18" w:rsidRPr="002506CD" w:rsidRDefault="00757A68" w:rsidP="00BF0AAB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510 374 573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2C207A" w:rsidP="00DC1812">
            <w:pPr>
              <w:ind w:left="1"/>
              <w:rPr>
                <w:color w:val="auto"/>
              </w:rPr>
            </w:pPr>
            <w:hyperlink r:id="rId19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oik@pcproświęcim.pl</w:t>
              </w:r>
            </w:hyperlink>
          </w:p>
        </w:tc>
      </w:tr>
      <w:tr w:rsidR="002506CD" w:rsidRPr="002506CD" w:rsidTr="0003542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14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Proszowicki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line="264" w:lineRule="auto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BF0AA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3 Maja 72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32-100 Proszowice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604 931 160 (całodobowy)</w:t>
            </w:r>
          </w:p>
          <w:p w:rsidR="00431C18" w:rsidRPr="002506CD" w:rsidRDefault="00431C18" w:rsidP="00DC1812">
            <w:pPr>
              <w:ind w:left="1" w:right="78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2C207A" w:rsidP="00E21D2F">
            <w:pPr>
              <w:rPr>
                <w:rFonts w:ascii="Arial" w:hAnsi="Arial" w:cs="Arial"/>
                <w:color w:val="auto"/>
                <w:lang w:val="en-US"/>
              </w:rPr>
            </w:pPr>
            <w:hyperlink r:id="rId20" w:history="1">
              <w:r w:rsidR="00E21D2F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pcpr@pcpr.proszowice.pl</w:t>
              </w:r>
            </w:hyperlink>
          </w:p>
          <w:p w:rsidR="00431C18" w:rsidRPr="002506CD" w:rsidRDefault="00431C18" w:rsidP="00DC1812">
            <w:pPr>
              <w:ind w:left="1"/>
              <w:rPr>
                <w:color w:val="auto"/>
              </w:rPr>
            </w:pPr>
          </w:p>
        </w:tc>
      </w:tr>
      <w:tr w:rsidR="002506CD" w:rsidRPr="002506CD" w:rsidTr="0003542D">
        <w:trPr>
          <w:trHeight w:val="5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15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Tarnowski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Jagiellońska 17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32-830 Wojnicz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512 259 253 (15-7)</w:t>
            </w:r>
          </w:p>
          <w:p w:rsidR="00431C18" w:rsidRPr="002506CD" w:rsidRDefault="001274AC" w:rsidP="001274AC">
            <w:pPr>
              <w:ind w:left="1" w:right="14"/>
              <w:rPr>
                <w:color w:val="auto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</w:t>
            </w:r>
            <w:hyperlink r:id="rId21" w:history="1">
              <w:r w:rsidRPr="002506CD">
                <w:rPr>
                  <w:rFonts w:ascii="Arial" w:hAnsi="Arial" w:cs="Arial"/>
                  <w:color w:val="auto"/>
                  <w:lang w:val="en-US"/>
                </w:rPr>
                <w:t>14) 621 56 83</w:t>
              </w:r>
            </w:hyperlink>
            <w:r w:rsidRPr="002506CD">
              <w:rPr>
                <w:rFonts w:ascii="Arial" w:hAnsi="Arial" w:cs="Arial"/>
                <w:color w:val="auto"/>
              </w:rPr>
              <w:t xml:space="preserve"> (7-15)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2C207A" w:rsidP="00DC1812">
            <w:pPr>
              <w:ind w:left="1"/>
              <w:rPr>
                <w:color w:val="auto"/>
              </w:rPr>
            </w:pPr>
            <w:hyperlink r:id="rId22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pcpr.poik@powiat.tarnow.pl</w:t>
              </w:r>
            </w:hyperlink>
          </w:p>
        </w:tc>
      </w:tr>
      <w:tr w:rsidR="002506CD" w:rsidRPr="002506CD" w:rsidTr="0003542D">
        <w:trPr>
          <w:trHeight w:val="8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16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Wielicki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1274AC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Niepołomska 26G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32-020 Wieliczka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288 02 20</w:t>
            </w:r>
          </w:p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278 20 00</w:t>
            </w:r>
          </w:p>
          <w:p w:rsidR="00431C18" w:rsidRPr="002506CD" w:rsidRDefault="001274AC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730 201 771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2C207A" w:rsidP="001274AC">
            <w:pPr>
              <w:rPr>
                <w:rFonts w:ascii="Arial" w:hAnsi="Arial" w:cs="Arial"/>
                <w:color w:val="auto"/>
                <w:lang w:val="en-US"/>
              </w:rPr>
            </w:pPr>
            <w:hyperlink r:id="rId23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sekretariat@pcpr-wieliczka.pl</w:t>
              </w:r>
            </w:hyperlink>
          </w:p>
          <w:p w:rsidR="00431C18" w:rsidRPr="002506CD" w:rsidRDefault="002C207A" w:rsidP="00DC1812">
            <w:pPr>
              <w:ind w:left="1"/>
              <w:rPr>
                <w:color w:val="auto"/>
              </w:rPr>
            </w:pPr>
            <w:hyperlink r:id="rId24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oik@pcpr-wieliczka.pl</w:t>
              </w:r>
            </w:hyperlink>
            <w:r w:rsidR="001274AC" w:rsidRPr="002506C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</w:tbl>
    <w:p w:rsidR="00431C18" w:rsidRPr="002506CD" w:rsidRDefault="00331E8B">
      <w:pPr>
        <w:spacing w:after="0"/>
        <w:rPr>
          <w:color w:val="auto"/>
        </w:rPr>
      </w:pPr>
      <w:r w:rsidRPr="002506CD">
        <w:rPr>
          <w:rFonts w:ascii="Arial" w:eastAsia="Arial" w:hAnsi="Arial" w:cs="Arial"/>
          <w:color w:val="auto"/>
          <w:sz w:val="24"/>
        </w:rPr>
        <w:t xml:space="preserve">  Kolorem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</w:t>
      </w:r>
      <w:r w:rsidRPr="002506CD">
        <w:rPr>
          <w:rFonts w:ascii="Arial" w:eastAsia="Arial" w:hAnsi="Arial" w:cs="Arial"/>
          <w:color w:val="auto"/>
          <w:sz w:val="24"/>
        </w:rPr>
        <w:t>szarym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zaznaczone OIK, które funkcjonują w strukturze PCPR/MOPS. </w:t>
      </w:r>
    </w:p>
    <w:p w:rsidR="00431C18" w:rsidRPr="002506CD" w:rsidRDefault="00757A68" w:rsidP="002506CD">
      <w:pPr>
        <w:spacing w:after="0"/>
        <w:rPr>
          <w:color w:val="FF0000"/>
        </w:rPr>
      </w:pPr>
      <w:r w:rsidRPr="00BF0AAB">
        <w:rPr>
          <w:rFonts w:ascii="Arial" w:eastAsia="Arial" w:hAnsi="Arial" w:cs="Arial"/>
          <w:color w:val="FF0000"/>
          <w:sz w:val="24"/>
        </w:rPr>
        <w:t xml:space="preserve"> </w:t>
      </w:r>
    </w:p>
    <w:p w:rsidR="00331E8B" w:rsidRPr="00BF0AAB" w:rsidRDefault="00331E8B">
      <w:pPr>
        <w:spacing w:after="104"/>
        <w:rPr>
          <w:rFonts w:ascii="Arial" w:eastAsia="Arial" w:hAnsi="Arial" w:cs="Arial"/>
          <w:color w:val="FF0000"/>
          <w:sz w:val="24"/>
        </w:rPr>
      </w:pPr>
    </w:p>
    <w:sectPr w:rsidR="00331E8B" w:rsidRPr="00BF0AAB" w:rsidSect="0014332D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801E9"/>
    <w:multiLevelType w:val="hybridMultilevel"/>
    <w:tmpl w:val="0748BAD8"/>
    <w:lvl w:ilvl="0" w:tplc="731ECDF2">
      <w:start w:val="1"/>
      <w:numFmt w:val="upperRoman"/>
      <w:lvlText w:val="%1.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6AC144">
      <w:start w:val="1"/>
      <w:numFmt w:val="lowerLetter"/>
      <w:lvlText w:val="%2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789528">
      <w:start w:val="1"/>
      <w:numFmt w:val="lowerRoman"/>
      <w:lvlText w:val="%3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569748">
      <w:start w:val="1"/>
      <w:numFmt w:val="decimal"/>
      <w:lvlText w:val="%4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DFB4">
      <w:start w:val="1"/>
      <w:numFmt w:val="lowerLetter"/>
      <w:lvlText w:val="%5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AE8928">
      <w:start w:val="1"/>
      <w:numFmt w:val="lowerRoman"/>
      <w:lvlText w:val="%6"/>
      <w:lvlJc w:val="left"/>
      <w:pPr>
        <w:ind w:left="7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C67498">
      <w:start w:val="1"/>
      <w:numFmt w:val="decimal"/>
      <w:lvlText w:val="%7"/>
      <w:lvlJc w:val="left"/>
      <w:pPr>
        <w:ind w:left="8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90E8FA">
      <w:start w:val="1"/>
      <w:numFmt w:val="lowerLetter"/>
      <w:lvlText w:val="%8"/>
      <w:lvlJc w:val="left"/>
      <w:pPr>
        <w:ind w:left="8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343642">
      <w:start w:val="1"/>
      <w:numFmt w:val="lowerRoman"/>
      <w:lvlText w:val="%9"/>
      <w:lvlJc w:val="left"/>
      <w:pPr>
        <w:ind w:left="9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8"/>
    <w:rsid w:val="00000A99"/>
    <w:rsid w:val="0003542D"/>
    <w:rsid w:val="00073C23"/>
    <w:rsid w:val="00091DF9"/>
    <w:rsid w:val="001274AC"/>
    <w:rsid w:val="0014332D"/>
    <w:rsid w:val="001504A3"/>
    <w:rsid w:val="00197AD9"/>
    <w:rsid w:val="002479FF"/>
    <w:rsid w:val="002501B9"/>
    <w:rsid w:val="002506CD"/>
    <w:rsid w:val="00267C46"/>
    <w:rsid w:val="002C080B"/>
    <w:rsid w:val="002C207A"/>
    <w:rsid w:val="002D2875"/>
    <w:rsid w:val="00331E8B"/>
    <w:rsid w:val="0043110E"/>
    <w:rsid w:val="00431C18"/>
    <w:rsid w:val="00451D50"/>
    <w:rsid w:val="00461632"/>
    <w:rsid w:val="0055471A"/>
    <w:rsid w:val="005B1B26"/>
    <w:rsid w:val="005B2842"/>
    <w:rsid w:val="006212C9"/>
    <w:rsid w:val="00757A68"/>
    <w:rsid w:val="007F20FB"/>
    <w:rsid w:val="00815D39"/>
    <w:rsid w:val="0084676A"/>
    <w:rsid w:val="009356BC"/>
    <w:rsid w:val="00976620"/>
    <w:rsid w:val="009879FB"/>
    <w:rsid w:val="0099209D"/>
    <w:rsid w:val="00BF0AAB"/>
    <w:rsid w:val="00C26B02"/>
    <w:rsid w:val="00DC1812"/>
    <w:rsid w:val="00E21D2F"/>
    <w:rsid w:val="00E41FF8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4ADF"/>
  <w15:docId w15:val="{769C9D07-BB37-44CB-B742-004261E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2479FF"/>
    <w:rPr>
      <w:color w:val="0000FF"/>
      <w:u w:val="single"/>
    </w:rPr>
  </w:style>
  <w:style w:type="character" w:styleId="Pogrubienie">
    <w:name w:val="Strong"/>
    <w:qFormat/>
    <w:rsid w:val="0024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kiwop@oik.tarnow.pl" TargetMode="External"/><Relationship Id="rId13" Type="http://schemas.openxmlformats.org/officeDocument/2006/relationships/hyperlink" Target="mailto:kierownikoik@pcprbrzesko.pl" TargetMode="External"/><Relationship Id="rId18" Type="http://schemas.openxmlformats.org/officeDocument/2006/relationships/hyperlink" Target="mailto:oik.mops@nowysacz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014-621-56-83" TargetMode="External"/><Relationship Id="rId7" Type="http://schemas.openxmlformats.org/officeDocument/2006/relationships/hyperlink" Target="mailto:sekretariat@oik.krakow.pl" TargetMode="External"/><Relationship Id="rId12" Type="http://schemas.openxmlformats.org/officeDocument/2006/relationships/hyperlink" Target="mailto:pcprbrzesko_mn@op.pl" TargetMode="External"/><Relationship Id="rId17" Type="http://schemas.openxmlformats.org/officeDocument/2006/relationships/hyperlink" Target="mailto:pcpr@powiat.limanowski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ziubanb@pcpr.gorlice.pl" TargetMode="External"/><Relationship Id="rId20" Type="http://schemas.openxmlformats.org/officeDocument/2006/relationships/hyperlink" Target="mailto:pcpr@pcpr.proszowic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ik.chrzan&#243;w@wp.pl" TargetMode="External"/><Relationship Id="rId11" Type="http://schemas.openxmlformats.org/officeDocument/2006/relationships/hyperlink" Target="mailto:dyrektor@oikwadowie.pl" TargetMode="External"/><Relationship Id="rId24" Type="http://schemas.openxmlformats.org/officeDocument/2006/relationships/hyperlink" Target="mailto:oik@pcpr-wieliczka.pl" TargetMode="External"/><Relationship Id="rId5" Type="http://schemas.openxmlformats.org/officeDocument/2006/relationships/hyperlink" Target="mailto:oik.bochnia@op.pl" TargetMode="External"/><Relationship Id="rId15" Type="http://schemas.openxmlformats.org/officeDocument/2006/relationships/hyperlink" Target="mailto:goik@pcpr.gorlice.pl" TargetMode="External"/><Relationship Id="rId23" Type="http://schemas.openxmlformats.org/officeDocument/2006/relationships/hyperlink" Target="mailto:sekretariat@pcpr-wieliczka.pl" TargetMode="External"/><Relationship Id="rId10" Type="http://schemas.openxmlformats.org/officeDocument/2006/relationships/hyperlink" Target="mailto:sekretariat@oikwadowice.pl" TargetMode="External"/><Relationship Id="rId19" Type="http://schemas.openxmlformats.org/officeDocument/2006/relationships/hyperlink" Target="mailto:oik@pcpro&#347;wi&#281;ci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.zakopane@op.pl" TargetMode="External"/><Relationship Id="rId14" Type="http://schemas.openxmlformats.org/officeDocument/2006/relationships/hyperlink" Target="mailto:sekretariat@pcpr.gorlice.pl" TargetMode="External"/><Relationship Id="rId22" Type="http://schemas.openxmlformats.org/officeDocument/2006/relationships/hyperlink" Target="mailto:pcpr.poik@powiat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INTERWENCJI KRYZYSOWEJ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INTERWENCJI KRYZYSOWEJ</dc:title>
  <dc:subject/>
  <dc:creator>Sim</dc:creator>
  <cp:keywords/>
  <cp:lastModifiedBy>Damian Brozenbach</cp:lastModifiedBy>
  <cp:revision>6</cp:revision>
  <dcterms:created xsi:type="dcterms:W3CDTF">2025-10-10T05:38:00Z</dcterms:created>
  <dcterms:modified xsi:type="dcterms:W3CDTF">2025-10-16T13:11:00Z</dcterms:modified>
</cp:coreProperties>
</file>